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D17" w:rsidRPr="00D3392D" w:rsidRDefault="00963D17" w:rsidP="00973B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92D">
        <w:rPr>
          <w:rFonts w:ascii="Times New Roman" w:hAnsi="Times New Roman"/>
          <w:sz w:val="24"/>
          <w:szCs w:val="24"/>
        </w:rPr>
        <w:t>SCAD S.A.</w:t>
      </w:r>
    </w:p>
    <w:p w:rsidR="00963D17" w:rsidRPr="00D3392D" w:rsidRDefault="00963D17" w:rsidP="00973B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92D">
        <w:rPr>
          <w:rFonts w:ascii="Times New Roman" w:hAnsi="Times New Roman"/>
          <w:sz w:val="24"/>
          <w:szCs w:val="24"/>
        </w:rPr>
        <w:t xml:space="preserve">Str. Gradinii Publice, nr.6, </w:t>
      </w:r>
    </w:p>
    <w:p w:rsidR="00963D17" w:rsidRPr="00D3392D" w:rsidRDefault="00963D17" w:rsidP="00973B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92D">
        <w:rPr>
          <w:rFonts w:ascii="Times New Roman" w:hAnsi="Times New Roman"/>
          <w:sz w:val="24"/>
          <w:szCs w:val="24"/>
        </w:rPr>
        <w:t>Municipiul Braila, Jud. Braila</w:t>
      </w:r>
    </w:p>
    <w:p w:rsidR="00963D17" w:rsidRPr="00D3392D" w:rsidRDefault="00963D17" w:rsidP="00973B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392D">
        <w:rPr>
          <w:rFonts w:ascii="Times New Roman" w:hAnsi="Times New Roman"/>
          <w:sz w:val="24"/>
          <w:szCs w:val="24"/>
        </w:rPr>
        <w:t xml:space="preserve">J09/96/1991; </w:t>
      </w:r>
      <w:r w:rsidR="004F50AE" w:rsidRPr="00D3392D">
        <w:rPr>
          <w:rFonts w:ascii="Times New Roman" w:hAnsi="Times New Roman"/>
          <w:sz w:val="24"/>
          <w:szCs w:val="24"/>
        </w:rPr>
        <w:t xml:space="preserve">CUI: </w:t>
      </w:r>
      <w:r w:rsidRPr="00D3392D">
        <w:rPr>
          <w:rFonts w:ascii="Times New Roman" w:hAnsi="Times New Roman"/>
          <w:sz w:val="24"/>
          <w:szCs w:val="24"/>
        </w:rPr>
        <w:t>2269367</w:t>
      </w:r>
    </w:p>
    <w:p w:rsidR="00F51EC7" w:rsidRPr="00D3392D" w:rsidRDefault="00F51EC7" w:rsidP="00973B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51EC7" w:rsidRPr="00D3392D" w:rsidRDefault="00F51EC7" w:rsidP="00973B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3D17" w:rsidRPr="00D3392D" w:rsidRDefault="00963D17" w:rsidP="00973B7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AU"/>
        </w:rPr>
      </w:pPr>
    </w:p>
    <w:p w:rsidR="00963D17" w:rsidRPr="00D3392D" w:rsidRDefault="00963D17" w:rsidP="00F71A7D">
      <w:pPr>
        <w:jc w:val="center"/>
        <w:rPr>
          <w:rFonts w:ascii="Times New Roman" w:hAnsi="Times New Roman"/>
          <w:sz w:val="24"/>
          <w:szCs w:val="24"/>
          <w:lang w:val="en-AU"/>
        </w:rPr>
      </w:pPr>
      <w:r w:rsidRPr="00D3392D">
        <w:rPr>
          <w:rFonts w:ascii="Times New Roman" w:hAnsi="Times New Roman"/>
          <w:sz w:val="24"/>
          <w:szCs w:val="24"/>
          <w:lang w:val="en-AU"/>
        </w:rPr>
        <w:t xml:space="preserve">HOTARAREA </w:t>
      </w:r>
      <w:r w:rsidR="00D3392D">
        <w:rPr>
          <w:rFonts w:ascii="Times New Roman" w:hAnsi="Times New Roman"/>
          <w:sz w:val="24"/>
          <w:szCs w:val="24"/>
          <w:lang w:val="en-AU"/>
        </w:rPr>
        <w:t>AGE</w:t>
      </w:r>
      <w:bookmarkStart w:id="0" w:name="_GoBack"/>
      <w:bookmarkEnd w:id="0"/>
      <w:r w:rsidR="00F71A7D" w:rsidRPr="00D3392D">
        <w:rPr>
          <w:rFonts w:ascii="Times New Roman" w:hAnsi="Times New Roman"/>
          <w:sz w:val="24"/>
          <w:szCs w:val="24"/>
          <w:lang w:val="en-AU"/>
        </w:rPr>
        <w:t xml:space="preserve">A </w:t>
      </w:r>
      <w:r w:rsidR="002F6AE7" w:rsidRPr="00D3392D">
        <w:rPr>
          <w:rFonts w:ascii="Times New Roman" w:hAnsi="Times New Roman"/>
          <w:sz w:val="24"/>
          <w:szCs w:val="24"/>
          <w:lang w:val="en-AU"/>
        </w:rPr>
        <w:t>NR.</w:t>
      </w:r>
      <w:r w:rsidR="00F71A7D" w:rsidRPr="00D3392D">
        <w:rPr>
          <w:rFonts w:ascii="Times New Roman" w:hAnsi="Times New Roman"/>
          <w:sz w:val="24"/>
          <w:szCs w:val="24"/>
          <w:lang w:val="en-AU"/>
        </w:rPr>
        <w:t>1/</w:t>
      </w:r>
      <w:r w:rsidR="00D3392D" w:rsidRPr="00D3392D">
        <w:rPr>
          <w:rFonts w:ascii="Times New Roman" w:hAnsi="Times New Roman"/>
          <w:sz w:val="24"/>
          <w:szCs w:val="24"/>
          <w:lang w:val="en-AU"/>
        </w:rPr>
        <w:t>22.07.2024</w:t>
      </w:r>
    </w:p>
    <w:p w:rsidR="00F51EC7" w:rsidRPr="00D3392D" w:rsidRDefault="00F51EC7" w:rsidP="00973B7F">
      <w:pPr>
        <w:jc w:val="both"/>
        <w:rPr>
          <w:rFonts w:ascii="Times New Roman" w:hAnsi="Times New Roman"/>
          <w:sz w:val="24"/>
          <w:szCs w:val="24"/>
          <w:lang w:val="en-AU"/>
        </w:rPr>
      </w:pPr>
    </w:p>
    <w:p w:rsidR="00D3392D" w:rsidRPr="00D3392D" w:rsidRDefault="004F50AE" w:rsidP="00D3392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en-AU"/>
        </w:rPr>
      </w:pPr>
      <w:r w:rsidRPr="00D3392D">
        <w:rPr>
          <w:rFonts w:ascii="Times New Roman" w:hAnsi="Times New Roman"/>
          <w:sz w:val="24"/>
          <w:szCs w:val="24"/>
          <w:lang w:val="en-AU"/>
        </w:rPr>
        <w:t>Actionarii reprezentand 99,78</w:t>
      </w:r>
      <w:r w:rsidR="00963D17" w:rsidRPr="00D3392D">
        <w:rPr>
          <w:rFonts w:ascii="Times New Roman" w:hAnsi="Times New Roman"/>
          <w:sz w:val="24"/>
          <w:szCs w:val="24"/>
          <w:lang w:val="en-AU"/>
        </w:rPr>
        <w:t>% din capitalul social, intrun</w:t>
      </w:r>
      <w:r w:rsidRPr="00D3392D">
        <w:rPr>
          <w:rFonts w:ascii="Times New Roman" w:hAnsi="Times New Roman"/>
          <w:sz w:val="24"/>
          <w:szCs w:val="24"/>
          <w:lang w:val="en-AU"/>
        </w:rPr>
        <w:t>iti la sediul societatii, in cadrul a</w:t>
      </w:r>
      <w:r w:rsidR="00963D17" w:rsidRPr="00D3392D">
        <w:rPr>
          <w:rFonts w:ascii="Times New Roman" w:hAnsi="Times New Roman"/>
          <w:sz w:val="24"/>
          <w:szCs w:val="24"/>
          <w:lang w:val="en-AU"/>
        </w:rPr>
        <w:t xml:space="preserve">dunarii generale </w:t>
      </w:r>
      <w:r w:rsidRPr="00D3392D">
        <w:rPr>
          <w:rFonts w:ascii="Times New Roman" w:hAnsi="Times New Roman"/>
          <w:sz w:val="24"/>
          <w:szCs w:val="24"/>
          <w:lang w:val="en-AU"/>
        </w:rPr>
        <w:t>extra</w:t>
      </w:r>
      <w:r w:rsidR="00963D17" w:rsidRPr="00D3392D">
        <w:rPr>
          <w:rFonts w:ascii="Times New Roman" w:hAnsi="Times New Roman"/>
          <w:sz w:val="24"/>
          <w:szCs w:val="24"/>
          <w:lang w:val="en-AU"/>
        </w:rPr>
        <w:t xml:space="preserve">ordinare a actionarilor, </w:t>
      </w:r>
      <w:r w:rsidRPr="00D3392D">
        <w:rPr>
          <w:rFonts w:ascii="Times New Roman" w:hAnsi="Times New Roman"/>
          <w:sz w:val="24"/>
          <w:szCs w:val="24"/>
          <w:lang w:val="en-AU"/>
        </w:rPr>
        <w:t xml:space="preserve">statutar convocata si intrunita, </w:t>
      </w:r>
      <w:r w:rsidR="00075908" w:rsidRPr="00D3392D">
        <w:rPr>
          <w:rFonts w:ascii="Times New Roman" w:hAnsi="Times New Roman"/>
          <w:bCs/>
          <w:sz w:val="24"/>
          <w:szCs w:val="24"/>
          <w:lang w:val="en-AU"/>
        </w:rPr>
        <w:t>cu</w:t>
      </w:r>
      <w:r w:rsidR="00963D17" w:rsidRPr="00D3392D">
        <w:rPr>
          <w:rFonts w:ascii="Times New Roman" w:hAnsi="Times New Roman"/>
          <w:bCs/>
          <w:sz w:val="24"/>
          <w:szCs w:val="24"/>
          <w:lang w:val="en-AU"/>
        </w:rPr>
        <w:t xml:space="preserve"> unanimitate de voturi</w:t>
      </w:r>
      <w:r w:rsidR="00075908" w:rsidRPr="00D3392D">
        <w:rPr>
          <w:rFonts w:ascii="Times New Roman" w:hAnsi="Times New Roman"/>
          <w:bCs/>
          <w:sz w:val="24"/>
          <w:szCs w:val="24"/>
          <w:lang w:val="en-AU"/>
        </w:rPr>
        <w:t>,</w:t>
      </w:r>
      <w:r w:rsidR="00963D17" w:rsidRPr="00D3392D">
        <w:rPr>
          <w:rFonts w:ascii="Times New Roman" w:hAnsi="Times New Roman"/>
          <w:bCs/>
          <w:sz w:val="24"/>
          <w:szCs w:val="24"/>
          <w:lang w:val="en-AU"/>
        </w:rPr>
        <w:t xml:space="preserve"> au hotarat urmatoarele:</w:t>
      </w:r>
    </w:p>
    <w:p w:rsidR="00134FED" w:rsidRPr="00D3392D" w:rsidRDefault="00D3392D" w:rsidP="00D3392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fr-FR"/>
        </w:rPr>
      </w:pPr>
      <w:r w:rsidRPr="00D3392D">
        <w:rPr>
          <w:rFonts w:ascii="Times New Roman" w:hAnsi="Times New Roman"/>
          <w:bCs/>
          <w:sz w:val="24"/>
          <w:szCs w:val="24"/>
          <w:lang w:val="en-AU"/>
        </w:rPr>
        <w:t xml:space="preserve">1. </w:t>
      </w:r>
      <w:r w:rsidR="00134FED" w:rsidRPr="00D3392D">
        <w:rPr>
          <w:rFonts w:ascii="Times New Roman" w:hAnsi="Times New Roman"/>
          <w:sz w:val="24"/>
          <w:szCs w:val="24"/>
        </w:rPr>
        <w:t xml:space="preserve">Vanzarea </w:t>
      </w:r>
      <w:r w:rsidR="00134FED" w:rsidRPr="00D3392D">
        <w:rPr>
          <w:rFonts w:ascii="Times New Roman" w:hAnsi="Times New Roman"/>
          <w:sz w:val="24"/>
          <w:szCs w:val="24"/>
          <w:lang w:val="fr-FR"/>
        </w:rPr>
        <w:t>imobilului situat in Loc. Constanta, Str Rotterdam, Nr. 33, Et. 1, Ap. 3, Jud. Constanta, Nr. cadastral</w:t>
      </w:r>
      <w:r w:rsidR="00134FED" w:rsidRPr="00D3392D">
        <w:rPr>
          <w:rFonts w:ascii="Times New Roman" w:hAnsi="Times New Roman"/>
          <w:sz w:val="24"/>
          <w:szCs w:val="24"/>
        </w:rPr>
        <w:t xml:space="preserve"> </w:t>
      </w:r>
      <w:r w:rsidR="00134FED" w:rsidRPr="00D3392D">
        <w:rPr>
          <w:rFonts w:ascii="Times New Roman" w:hAnsi="Times New Roman"/>
          <w:sz w:val="24"/>
          <w:szCs w:val="24"/>
          <w:lang w:val="fr-FR"/>
        </w:rPr>
        <w:t>102846-C1-U03, inscris in Carte Funciară Nr. 205772-C1-U3 a mun. Constanța</w:t>
      </w:r>
      <w:r w:rsidRPr="00D3392D">
        <w:rPr>
          <w:rFonts w:ascii="Times New Roman" w:hAnsi="Times New Roman"/>
          <w:sz w:val="24"/>
          <w:szCs w:val="24"/>
          <w:lang w:val="fr-FR"/>
        </w:rPr>
        <w:t>, la pretul stabilit prin Promisiunea de vanzare cumparare autentificata sub nr. …/… de catre notar public ……</w:t>
      </w:r>
    </w:p>
    <w:p w:rsidR="00D3392D" w:rsidRPr="00D3392D" w:rsidRDefault="00D3392D" w:rsidP="00D3392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en-AU"/>
        </w:rPr>
      </w:pPr>
      <w:r w:rsidRPr="00D3392D">
        <w:rPr>
          <w:rFonts w:ascii="Times New Roman" w:hAnsi="Times New Roman"/>
          <w:sz w:val="24"/>
          <w:szCs w:val="24"/>
          <w:lang w:val="fr-FR"/>
        </w:rPr>
        <w:t>2. Imputernicirea dlui Balan Sandu in vederea semnarii contractului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D3392D">
        <w:rPr>
          <w:rFonts w:ascii="Times New Roman" w:hAnsi="Times New Roman"/>
          <w:sz w:val="24"/>
          <w:szCs w:val="24"/>
          <w:lang w:val="fr-FR"/>
        </w:rPr>
        <w:t>de vanzare cumparare in forma autentica.</w:t>
      </w:r>
    </w:p>
    <w:p w:rsidR="004F50AE" w:rsidRPr="00D3392D" w:rsidRDefault="004F50AE" w:rsidP="004F50AE">
      <w:pPr>
        <w:pStyle w:val="pa"/>
        <w:shd w:val="clear" w:color="auto" w:fill="FFFFFF"/>
        <w:jc w:val="both"/>
        <w:rPr>
          <w:color w:val="000000"/>
        </w:rPr>
      </w:pPr>
    </w:p>
    <w:p w:rsidR="00963D17" w:rsidRPr="00D3392D" w:rsidRDefault="00963D17" w:rsidP="00973B7F">
      <w:pPr>
        <w:pStyle w:val="NoSpacing"/>
        <w:jc w:val="both"/>
        <w:rPr>
          <w:rFonts w:ascii="Times New Roman" w:hAnsi="Times New Roman"/>
          <w:sz w:val="24"/>
          <w:szCs w:val="24"/>
          <w:lang w:val="en-AU"/>
        </w:rPr>
      </w:pPr>
    </w:p>
    <w:p w:rsidR="00963D17" w:rsidRPr="00D3392D" w:rsidRDefault="00963D17" w:rsidP="00F71A7D">
      <w:pPr>
        <w:jc w:val="center"/>
        <w:rPr>
          <w:rFonts w:ascii="Times New Roman" w:hAnsi="Times New Roman"/>
          <w:sz w:val="24"/>
          <w:szCs w:val="24"/>
          <w:lang w:val="en-AU"/>
        </w:rPr>
      </w:pPr>
      <w:r w:rsidRPr="00D3392D">
        <w:rPr>
          <w:rFonts w:ascii="Times New Roman" w:hAnsi="Times New Roman"/>
          <w:sz w:val="24"/>
          <w:szCs w:val="24"/>
          <w:lang w:val="en-AU"/>
        </w:rPr>
        <w:t>PRESEDINTE DE SEDINTA,</w:t>
      </w:r>
    </w:p>
    <w:p w:rsidR="00CE665F" w:rsidRPr="00D3392D" w:rsidRDefault="00F71A7D" w:rsidP="00F71A7D">
      <w:pPr>
        <w:jc w:val="center"/>
        <w:rPr>
          <w:rFonts w:ascii="Times New Roman" w:hAnsi="Times New Roman"/>
          <w:sz w:val="24"/>
          <w:szCs w:val="24"/>
          <w:lang w:val="en-AU"/>
        </w:rPr>
      </w:pPr>
      <w:r w:rsidRPr="00D3392D">
        <w:rPr>
          <w:rFonts w:ascii="Times New Roman" w:hAnsi="Times New Roman"/>
          <w:sz w:val="24"/>
          <w:szCs w:val="24"/>
          <w:lang w:val="en-AU"/>
        </w:rPr>
        <w:t>TEODORESCU NICU</w:t>
      </w:r>
    </w:p>
    <w:p w:rsidR="006928E9" w:rsidRPr="00D3392D" w:rsidRDefault="006928E9" w:rsidP="00973B7F">
      <w:pPr>
        <w:jc w:val="both"/>
        <w:rPr>
          <w:rFonts w:ascii="Times New Roman" w:hAnsi="Times New Roman"/>
          <w:sz w:val="24"/>
          <w:szCs w:val="24"/>
          <w:lang w:val="en-AU"/>
        </w:rPr>
      </w:pPr>
    </w:p>
    <w:p w:rsidR="006928E9" w:rsidRPr="00D3392D" w:rsidRDefault="006928E9" w:rsidP="00973B7F">
      <w:pPr>
        <w:jc w:val="both"/>
        <w:rPr>
          <w:rFonts w:ascii="Times New Roman" w:hAnsi="Times New Roman"/>
          <w:sz w:val="24"/>
          <w:szCs w:val="24"/>
          <w:lang w:val="en-AU"/>
        </w:rPr>
      </w:pPr>
    </w:p>
    <w:p w:rsidR="006928E9" w:rsidRPr="00D3392D" w:rsidRDefault="006928E9" w:rsidP="00973B7F">
      <w:pPr>
        <w:jc w:val="both"/>
        <w:rPr>
          <w:rFonts w:ascii="Times New Roman" w:hAnsi="Times New Roman"/>
          <w:sz w:val="24"/>
          <w:szCs w:val="24"/>
          <w:lang w:val="en-AU"/>
        </w:rPr>
      </w:pPr>
    </w:p>
    <w:p w:rsidR="006928E9" w:rsidRPr="00D3392D" w:rsidRDefault="006928E9" w:rsidP="00973B7F">
      <w:pPr>
        <w:jc w:val="both"/>
        <w:rPr>
          <w:rFonts w:ascii="Times New Roman" w:hAnsi="Times New Roman"/>
          <w:sz w:val="24"/>
          <w:szCs w:val="24"/>
          <w:lang w:val="en-AU"/>
        </w:rPr>
      </w:pPr>
    </w:p>
    <w:p w:rsidR="006928E9" w:rsidRPr="00D3392D" w:rsidRDefault="006928E9" w:rsidP="00973B7F">
      <w:pPr>
        <w:jc w:val="both"/>
        <w:rPr>
          <w:rFonts w:ascii="Times New Roman" w:hAnsi="Times New Roman"/>
          <w:sz w:val="24"/>
          <w:szCs w:val="24"/>
          <w:lang w:val="en-AU"/>
        </w:rPr>
      </w:pPr>
    </w:p>
    <w:p w:rsidR="00F51EC7" w:rsidRPr="00D3392D" w:rsidRDefault="00F51EC7" w:rsidP="00973B7F">
      <w:pPr>
        <w:jc w:val="both"/>
        <w:rPr>
          <w:rFonts w:ascii="Times New Roman" w:hAnsi="Times New Roman"/>
          <w:sz w:val="24"/>
          <w:szCs w:val="24"/>
          <w:lang w:val="en-AU"/>
        </w:rPr>
      </w:pPr>
    </w:p>
    <w:p w:rsidR="002E6213" w:rsidRPr="00D3392D" w:rsidRDefault="002E6213" w:rsidP="00973B7F">
      <w:pPr>
        <w:jc w:val="both"/>
        <w:rPr>
          <w:rFonts w:ascii="Times New Roman" w:hAnsi="Times New Roman"/>
          <w:sz w:val="24"/>
          <w:szCs w:val="24"/>
        </w:rPr>
      </w:pPr>
    </w:p>
    <w:p w:rsidR="002E6213" w:rsidRPr="00D3392D" w:rsidRDefault="002E6213" w:rsidP="00973B7F">
      <w:pPr>
        <w:jc w:val="both"/>
        <w:rPr>
          <w:rFonts w:ascii="Times New Roman" w:hAnsi="Times New Roman"/>
          <w:sz w:val="24"/>
          <w:szCs w:val="24"/>
        </w:rPr>
      </w:pPr>
    </w:p>
    <w:p w:rsidR="00F26A3F" w:rsidRPr="00D3392D" w:rsidRDefault="00F26A3F" w:rsidP="00973B7F">
      <w:pPr>
        <w:jc w:val="both"/>
        <w:rPr>
          <w:rFonts w:ascii="Times New Roman" w:hAnsi="Times New Roman"/>
          <w:sz w:val="24"/>
          <w:szCs w:val="24"/>
        </w:rPr>
      </w:pPr>
      <w:r w:rsidRPr="00D3392D">
        <w:rPr>
          <w:rFonts w:ascii="Times New Roman" w:hAnsi="Times New Roman"/>
          <w:sz w:val="24"/>
          <w:szCs w:val="24"/>
        </w:rPr>
        <w:t>ANEXA LA HOTARAREA AG</w:t>
      </w:r>
      <w:r w:rsidR="006928E9" w:rsidRPr="00D3392D">
        <w:rPr>
          <w:rFonts w:ascii="Times New Roman" w:hAnsi="Times New Roman"/>
          <w:sz w:val="24"/>
          <w:szCs w:val="24"/>
        </w:rPr>
        <w:t>O</w:t>
      </w:r>
      <w:r w:rsidRPr="00D3392D">
        <w:rPr>
          <w:rFonts w:ascii="Times New Roman" w:hAnsi="Times New Roman"/>
          <w:sz w:val="24"/>
          <w:szCs w:val="24"/>
        </w:rPr>
        <w:t>A SCAD SA nr.</w:t>
      </w:r>
      <w:r w:rsidR="00973B7F" w:rsidRPr="00D3392D">
        <w:rPr>
          <w:rFonts w:ascii="Times New Roman" w:hAnsi="Times New Roman"/>
          <w:sz w:val="24"/>
          <w:szCs w:val="24"/>
        </w:rPr>
        <w:t>3</w:t>
      </w:r>
      <w:r w:rsidRPr="00D3392D">
        <w:rPr>
          <w:rFonts w:ascii="Times New Roman" w:hAnsi="Times New Roman"/>
          <w:sz w:val="24"/>
          <w:szCs w:val="24"/>
        </w:rPr>
        <w:t>/2021</w:t>
      </w:r>
    </w:p>
    <w:p w:rsidR="00F26A3F" w:rsidRPr="00D3392D" w:rsidRDefault="00F26A3F" w:rsidP="00973B7F">
      <w:pPr>
        <w:jc w:val="both"/>
        <w:rPr>
          <w:rFonts w:ascii="Times New Roman" w:hAnsi="Times New Roman"/>
          <w:sz w:val="24"/>
          <w:szCs w:val="24"/>
        </w:rPr>
      </w:pPr>
    </w:p>
    <w:p w:rsidR="00F26A3F" w:rsidRPr="00D3392D" w:rsidRDefault="00F26A3F" w:rsidP="00973B7F">
      <w:pPr>
        <w:jc w:val="both"/>
        <w:rPr>
          <w:rFonts w:ascii="Times New Roman" w:hAnsi="Times New Roman"/>
          <w:sz w:val="24"/>
          <w:szCs w:val="24"/>
        </w:rPr>
      </w:pPr>
      <w:r w:rsidRPr="00D3392D">
        <w:rPr>
          <w:rFonts w:ascii="Times New Roman" w:hAnsi="Times New Roman"/>
          <w:sz w:val="24"/>
          <w:szCs w:val="24"/>
        </w:rPr>
        <w:lastRenderedPageBreak/>
        <w:t>Subsemnatul Teodorescu Nicu , in calitate de imputernicit al S.C.A.D.  S.A., declar prin prezenta ca Hotararea AG</w:t>
      </w:r>
      <w:r w:rsidR="006928E9" w:rsidRPr="00D3392D">
        <w:rPr>
          <w:rFonts w:ascii="Times New Roman" w:hAnsi="Times New Roman"/>
          <w:sz w:val="24"/>
          <w:szCs w:val="24"/>
        </w:rPr>
        <w:t>OA nr. 3/</w:t>
      </w:r>
      <w:r w:rsidRPr="00D3392D">
        <w:rPr>
          <w:rFonts w:ascii="Times New Roman" w:hAnsi="Times New Roman"/>
          <w:sz w:val="24"/>
          <w:szCs w:val="24"/>
        </w:rPr>
        <w:t xml:space="preserve">2021 are 1 pagina , </w:t>
      </w:r>
      <w:r w:rsidR="0032501A" w:rsidRPr="00D3392D">
        <w:rPr>
          <w:rFonts w:ascii="Times New Roman" w:hAnsi="Times New Roman"/>
          <w:sz w:val="24"/>
          <w:szCs w:val="24"/>
        </w:rPr>
        <w:t xml:space="preserve">si 1675 </w:t>
      </w:r>
      <w:r w:rsidRPr="00D3392D">
        <w:rPr>
          <w:rFonts w:ascii="Times New Roman" w:hAnsi="Times New Roman"/>
          <w:sz w:val="24"/>
          <w:szCs w:val="24"/>
        </w:rPr>
        <w:t>caractere cu spatii, potrivit contorului de cuvinte redat in prezenta pagina.</w:t>
      </w:r>
    </w:p>
    <w:p w:rsidR="00F26A3F" w:rsidRPr="00D3392D" w:rsidRDefault="00F26A3F" w:rsidP="00973B7F">
      <w:pPr>
        <w:jc w:val="both"/>
        <w:rPr>
          <w:rFonts w:ascii="Times New Roman" w:hAnsi="Times New Roman"/>
          <w:sz w:val="24"/>
          <w:szCs w:val="24"/>
        </w:rPr>
      </w:pPr>
      <w:r w:rsidRPr="00D3392D">
        <w:rPr>
          <w:rFonts w:ascii="Times New Roman" w:hAnsi="Times New Roman"/>
          <w:sz w:val="24"/>
          <w:szCs w:val="24"/>
        </w:rPr>
        <w:t>TEODORESCU NICU</w:t>
      </w:r>
    </w:p>
    <w:p w:rsidR="0032501A" w:rsidRPr="00D3392D" w:rsidRDefault="0032501A" w:rsidP="00973B7F">
      <w:pPr>
        <w:jc w:val="both"/>
        <w:rPr>
          <w:rFonts w:ascii="Times New Roman" w:hAnsi="Times New Roman"/>
          <w:sz w:val="24"/>
          <w:szCs w:val="24"/>
        </w:rPr>
      </w:pPr>
    </w:p>
    <w:p w:rsidR="0032501A" w:rsidRPr="00D3392D" w:rsidRDefault="0032501A" w:rsidP="00973B7F">
      <w:pPr>
        <w:jc w:val="both"/>
        <w:rPr>
          <w:rFonts w:ascii="Times New Roman" w:hAnsi="Times New Roman"/>
          <w:sz w:val="24"/>
          <w:szCs w:val="24"/>
        </w:rPr>
      </w:pPr>
      <w:r w:rsidRPr="00D3392D">
        <w:rPr>
          <w:rFonts w:ascii="Times New Roman" w:hAnsi="Times New Roman"/>
          <w:noProof/>
          <w:sz w:val="24"/>
          <w:szCs w:val="24"/>
          <w:lang w:val="en-US"/>
        </w:rPr>
        <w:drawing>
          <wp:inline distT="0" distB="0" distL="0" distR="0">
            <wp:extent cx="2447925" cy="21145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2501A" w:rsidRPr="00D3392D" w:rsidSect="00581F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F2C1F"/>
    <w:multiLevelType w:val="hybridMultilevel"/>
    <w:tmpl w:val="7AC0BE8A"/>
    <w:lvl w:ilvl="0" w:tplc="53C2BAF4">
      <w:start w:val="1"/>
      <w:numFmt w:val="decimal"/>
      <w:lvlText w:val="(%1)"/>
      <w:lvlJc w:val="left"/>
      <w:pPr>
        <w:ind w:left="720" w:hanging="360"/>
      </w:pPr>
      <w:rPr>
        <w:rFonts w:ascii="Georgia" w:eastAsia="Calibri" w:hAnsi="Georgia" w:cs="Times New Roman" w:hint="default"/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A50B24"/>
    <w:multiLevelType w:val="multilevel"/>
    <w:tmpl w:val="39447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AAC"/>
    <w:rsid w:val="00075908"/>
    <w:rsid w:val="00134FED"/>
    <w:rsid w:val="00230748"/>
    <w:rsid w:val="00256B2B"/>
    <w:rsid w:val="002E354B"/>
    <w:rsid w:val="002E6213"/>
    <w:rsid w:val="002F6AE7"/>
    <w:rsid w:val="0032501A"/>
    <w:rsid w:val="003E1BDD"/>
    <w:rsid w:val="004F50AE"/>
    <w:rsid w:val="00581F9D"/>
    <w:rsid w:val="006928E9"/>
    <w:rsid w:val="00963D17"/>
    <w:rsid w:val="00973B7F"/>
    <w:rsid w:val="009B1D94"/>
    <w:rsid w:val="009D5AAC"/>
    <w:rsid w:val="00B60E09"/>
    <w:rsid w:val="00B661A4"/>
    <w:rsid w:val="00BA29BC"/>
    <w:rsid w:val="00C3052A"/>
    <w:rsid w:val="00CE665F"/>
    <w:rsid w:val="00D3392D"/>
    <w:rsid w:val="00DD2629"/>
    <w:rsid w:val="00EE7810"/>
    <w:rsid w:val="00F26A3F"/>
    <w:rsid w:val="00F51EC7"/>
    <w:rsid w:val="00F7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8E93C"/>
  <w15:docId w15:val="{B5573CB0-B054-4307-BB67-112901BF4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D17"/>
    <w:pPr>
      <w:spacing w:after="200" w:line="276" w:lineRule="auto"/>
    </w:pPr>
    <w:rPr>
      <w:rFonts w:ascii="Calibri" w:eastAsia="Calibri" w:hAnsi="Calibri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3D17"/>
    <w:pPr>
      <w:spacing w:after="0" w:line="240" w:lineRule="auto"/>
    </w:pPr>
    <w:rPr>
      <w:rFonts w:ascii="Calibri" w:eastAsia="Calibri" w:hAnsi="Calibri" w:cs="Times New Roman"/>
      <w:lang w:val="ro-RO"/>
    </w:rPr>
  </w:style>
  <w:style w:type="character" w:customStyle="1" w:styleId="slgi">
    <w:name w:val="s_lgi"/>
    <w:rsid w:val="00963D17"/>
  </w:style>
  <w:style w:type="paragraph" w:styleId="BalloonText">
    <w:name w:val="Balloon Text"/>
    <w:basedOn w:val="Normal"/>
    <w:link w:val="BalloonTextChar"/>
    <w:uiPriority w:val="99"/>
    <w:semiHidden/>
    <w:unhideWhenUsed/>
    <w:rsid w:val="00EE78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810"/>
    <w:rPr>
      <w:rFonts w:ascii="Segoe UI" w:eastAsia="Calibri" w:hAnsi="Segoe UI" w:cs="Segoe UI"/>
      <w:sz w:val="18"/>
      <w:szCs w:val="18"/>
      <w:lang w:val="ro-RO"/>
    </w:rPr>
  </w:style>
  <w:style w:type="paragraph" w:customStyle="1" w:styleId="pa">
    <w:name w:val="p_a"/>
    <w:basedOn w:val="Normal"/>
    <w:rsid w:val="00973B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o-RO"/>
    </w:rPr>
  </w:style>
  <w:style w:type="character" w:customStyle="1" w:styleId="a">
    <w:name w:val="_"/>
    <w:basedOn w:val="DefaultParagraphFont"/>
    <w:rsid w:val="00973B7F"/>
  </w:style>
  <w:style w:type="character" w:customStyle="1" w:styleId="pg-7ff1">
    <w:name w:val="pg-7ff1"/>
    <w:basedOn w:val="DefaultParagraphFont"/>
    <w:rsid w:val="00973B7F"/>
  </w:style>
  <w:style w:type="character" w:customStyle="1" w:styleId="pg-7ff2">
    <w:name w:val="pg-7ff2"/>
    <w:basedOn w:val="DefaultParagraphFont"/>
    <w:rsid w:val="00973B7F"/>
  </w:style>
  <w:style w:type="character" w:customStyle="1" w:styleId="pg-8ff3">
    <w:name w:val="pg-8ff3"/>
    <w:basedOn w:val="DefaultParagraphFont"/>
    <w:rsid w:val="00973B7F"/>
  </w:style>
  <w:style w:type="character" w:customStyle="1" w:styleId="pg-8ff1">
    <w:name w:val="pg-8ff1"/>
    <w:basedOn w:val="DefaultParagraphFont"/>
    <w:rsid w:val="00973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04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513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93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72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72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57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11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879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737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9596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9392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772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15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506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0022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38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069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851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11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7317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3824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3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09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16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0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844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3221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913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89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757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880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843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3815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1646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27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08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524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5223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245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48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39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16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869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707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8578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9986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152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589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3015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857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16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99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64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189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9021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834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29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629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9246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153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8454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2491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34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205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260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15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481888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6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94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213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006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754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928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441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3244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1767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633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80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2062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321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045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350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175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2457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127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338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5634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9667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5542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06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778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45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9135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7742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613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2416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4023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310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3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611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699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589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8906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036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21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165</Words>
  <Characters>941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sorinabosoanca@yahoo.com</dc:creator>
  <cp:lastModifiedBy>Utilizator</cp:lastModifiedBy>
  <cp:revision>3</cp:revision>
  <cp:lastPrinted>2021-01-20T09:51:00Z</cp:lastPrinted>
  <dcterms:created xsi:type="dcterms:W3CDTF">2024-07-22T11:11:00Z</dcterms:created>
  <dcterms:modified xsi:type="dcterms:W3CDTF">2024-07-22T11:15:00Z</dcterms:modified>
</cp:coreProperties>
</file>